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DB" w:rsidRDefault="00F721DB">
      <w:pPr>
        <w:spacing w:line="240" w:lineRule="auto"/>
        <w:rPr>
          <w:rFonts w:eastAsia="Times New Roman"/>
          <w:bCs/>
          <w:color w:val="000000"/>
        </w:rPr>
      </w:pPr>
    </w:p>
    <w:p w:rsidR="00F721DB" w:rsidRDefault="009D0FA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eastAsia="Times New Roman"/>
          <w:bCs/>
          <w:color w:val="000000"/>
        </w:rPr>
        <w:t>@@</w:t>
      </w:r>
      <w:proofErr w:type="spellStart"/>
      <w:r>
        <w:rPr>
          <w:rFonts w:eastAsia="Times New Roman"/>
          <w:bCs/>
          <w:color w:val="000000"/>
        </w:rPr>
        <w:t>tipo_documento</w:t>
      </w:r>
      <w:proofErr w:type="spellEnd"/>
      <w:r>
        <w:rPr>
          <w:rFonts w:eastAsia="Times New Roman"/>
          <w:bCs/>
          <w:color w:val="000000"/>
        </w:rPr>
        <w:t xml:space="preserve">@@ Nº </w:t>
      </w:r>
      <w:r>
        <w:rPr>
          <w:rFonts w:eastAsia="Times New Roman"/>
          <w:bCs/>
          <w:color w:val="000000"/>
          <w:shd w:val="clear" w:color="auto" w:fill="FFFFFF"/>
        </w:rPr>
        <w:t>@@</w:t>
      </w:r>
      <w:proofErr w:type="spellStart"/>
      <w:r>
        <w:rPr>
          <w:rFonts w:eastAsia="Times New Roman"/>
          <w:bCs/>
          <w:color w:val="000000"/>
          <w:shd w:val="clear" w:color="auto" w:fill="FFFFFF"/>
        </w:rPr>
        <w:t>txt_identificacao</w:t>
      </w:r>
      <w:proofErr w:type="spellEnd"/>
      <w:r>
        <w:rPr>
          <w:rFonts w:eastAsia="Times New Roman"/>
          <w:bCs/>
          <w:color w:val="000000"/>
          <w:shd w:val="clear" w:color="auto" w:fill="FFFFFF"/>
        </w:rPr>
        <w:t>@@</w:t>
      </w:r>
      <w:r>
        <w:rPr>
          <w:rFonts w:eastAsia="Times New Roman"/>
          <w:bCs/>
          <w:color w:val="000000"/>
        </w:rPr>
        <w:tab/>
      </w:r>
    </w:p>
    <w:p w:rsidR="00F721DB" w:rsidRDefault="00F721DB">
      <w:pPr>
        <w:spacing w:line="240" w:lineRule="auto"/>
        <w:rPr>
          <w:rFonts w:ascii="Times New Roman" w:eastAsia="Times New Roman" w:hAnsi="Times New Roman" w:cs="Times New Roman"/>
        </w:rPr>
      </w:pPr>
    </w:p>
    <w:p w:rsidR="00F721DB" w:rsidRDefault="009D0FA2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eastAsia="Times New Roman"/>
          <w:color w:val="000000"/>
        </w:rPr>
        <w:t>Palmas, @@</w:t>
      </w:r>
      <w:proofErr w:type="spellStart"/>
      <w:r>
        <w:rPr>
          <w:rFonts w:eastAsia="Times New Roman"/>
          <w:color w:val="000000"/>
        </w:rPr>
        <w:t>data_documento</w:t>
      </w:r>
      <w:proofErr w:type="spellEnd"/>
      <w:r>
        <w:rPr>
          <w:rFonts w:eastAsia="Times New Roman"/>
          <w:color w:val="000000"/>
        </w:rPr>
        <w:t>@@.</w:t>
      </w:r>
    </w:p>
    <w:p w:rsidR="00F721DB" w:rsidRDefault="00F721DB"/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F721DB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8"/>
                <w:szCs w:val="28"/>
              </w:rPr>
              <w:t>FORMULÁRIO DE INFORMAÇÕES SETORIAIS</w:t>
            </w:r>
          </w:p>
          <w:p w:rsidR="00F721DB" w:rsidRDefault="009D0FA2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  <w:t>SOLUÇÃO INTEGRADA DE GESTÃO ADMINISTRATIVA (SIGA)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0"/>
                <w:szCs w:val="20"/>
              </w:rPr>
              <w:t>PATRIM</w:t>
            </w:r>
            <w:r>
              <w:rPr>
                <w:rFonts w:ascii="Calibri" w:eastAsia="Calibri" w:hAnsi="Calibri" w:cs="Calibri"/>
                <w:b/>
                <w:color w:val="FFFF00"/>
                <w:sz w:val="20"/>
                <w:szCs w:val="20"/>
              </w:rPr>
              <w:t>ÔNIO MOBILIÁRIO</w:t>
            </w:r>
          </w:p>
        </w:tc>
      </w:tr>
    </w:tbl>
    <w:p w:rsidR="00F721DB" w:rsidRDefault="00F721DB">
      <w:pPr>
        <w:rPr>
          <w:rFonts w:ascii="Calibri" w:eastAsia="Calibri" w:hAnsi="Calibri" w:cs="Calibri"/>
          <w:b/>
        </w:rPr>
      </w:pP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3574"/>
        <w:gridCol w:w="3179"/>
        <w:gridCol w:w="2890"/>
      </w:tblGrid>
      <w:tr w:rsidR="00F721DB">
        <w:tc>
          <w:tcPr>
            <w:tcW w:w="9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F721DB" w:rsidRDefault="009D0FA2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AÇÃO:</w:t>
            </w:r>
          </w:p>
        </w:tc>
      </w:tr>
      <w:tr w:rsidR="00F721DB">
        <w:trPr>
          <w:trHeight w:val="340"/>
        </w:trPr>
        <w:tc>
          <w:tcPr>
            <w:tcW w:w="3574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253156D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12700</wp:posOffset>
                      </wp:positionV>
                      <wp:extent cx="186055" cy="178435"/>
                      <wp:effectExtent l="0" t="0" r="26670" b="15240"/>
                      <wp:wrapNone/>
                      <wp:docPr id="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17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1DB" w:rsidRDefault="00F721DB">
                                  <w:pPr>
                                    <w:pStyle w:val="Contedodoquadro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3156DD" id="Caixa de texto 3" o:spid="_x0000_s1026" style="position:absolute;margin-left:.7pt;margin-top:1pt;width:14.65pt;height:14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VaAQIAAIYEAAAOAAAAZHJzL2Uyb0RvYy54bWysVE1v2zAMvQ/YfxB0X+x0WRsYcYqhRXcZ&#10;umLtsLMiS4kASRQoJXb+/SjFdT/WS4floEgW+cj3Hu3V5eAsOyiMBnzL57OaM+UldMZvW/7r4ebT&#10;krOYhO+EBa9aflSRX64/flj1oVFnsAPbKWQE4mPTh5bvUgpNVUW5U07EGQTl6VIDOpHoiNuqQ9ET&#10;urPVWV2fVz1gFxCkipGeXp8u+brga61k+qF1VInZllNvqaxY1k1eq/VKNFsUYWfk2Ib4hy6cMJ6K&#10;TlDXIgm2R/MXlDMSIYJOMwmuAq2NVIUDsZnXr9jc70RQhQuJE8MkU/x/sPL2cIfMdOQdZ144suhK&#10;mEGwTrGkhgTsc9aoD7Gh0Ptwh+Mp0jYTHjS6/E9U2FB0PU66Uj6T9HC+/LKoSX1JV/OLi+Wi6F49&#10;JQeM6ZsCx/Km5Ui2FTXF4XtMVJBCH0NyrQjWdDfG2nLIo6KuLLKDIJNtmueGKeNFlPWsb/n5YlkX&#10;4Bd3EbebKb8uv7cgEPa+O0FbTxWyJicVyi4drcr9WP9TaVK0iPFGg0JK5acmS3SO0kTnPYljfE5V&#10;Zc7fkzxllMrg05TsjAcs7J+Ryts0bIbR+g10x5P52ZSH4bfAMDqXR+YWHudWNK8MPMXmoh6+7hNo&#10;U9zN+I+gRVYa9mLh+GLmt+n5uYj/9PlY/wEAAP//AwBQSwMEFAAGAAgAAAAhAImQ0FvdAAAABQEA&#10;AA8AAABkcnMvZG93bnJldi54bWxMj81OwzAQhO9IvIO1SFxQa7cgWoU4VVWBKugFwp+4ufGSRMTr&#10;YLtteHu2JzitRjOa+TZfDK4Tewyx9aRhMlYgkCpvW6o1vDzfjeYgYjJkTecJNfxghEVxepKbzPoD&#10;PeG+TLXgEoqZ0dCk1GdSxqpBZ+LY90jsffrgTGIZammDOXC56+RUqWvpTEu80JgeVw1WX+XO8chy&#10;8zhfv6q3h++P+4u49qvb91BqfX42LG9AJBzSXxiO+IwOBTNt/Y5sFB3rKw5qmPJD7F6qGYjt8U5A&#10;Frn8T1/8AgAA//8DAFBLAQItABQABgAIAAAAIQC2gziS/gAAAOEBAAATAAAAAAAAAAAAAAAAAAAA&#10;AABbQ29udGVudF9UeXBlc10ueG1sUEsBAi0AFAAGAAgAAAAhADj9If/WAAAAlAEAAAsAAAAAAAAA&#10;AAAAAAAALwEAAF9yZWxzLy5yZWxzUEsBAi0AFAAGAAgAAAAhAJHpNVoBAgAAhgQAAA4AAAAAAAAA&#10;AAAAAAAALgIAAGRycy9lMm9Eb2MueG1sUEsBAi0AFAAGAAgAAAAhAImQ0FvdAAAABQEAAA8AAAAA&#10;AAAAAAAAAAAAWwQAAGRycy9kb3ducmV2LnhtbFBLBQYAAAAABAAEAPMAAABlBQAAAAA=&#10;" fillcolor="white [3201]" strokeweight=".18mm">
                      <v:stroke joinstyle="round"/>
                      <v:textbox>
                        <w:txbxContent>
                          <w:p w:rsidR="00F721DB" w:rsidRDefault="00F721DB">
                            <w:pPr>
                              <w:pStyle w:val="Contedodoquadro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</w:rPr>
              <w:t xml:space="preserve">        Adicionar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BBC326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-3175</wp:posOffset>
                      </wp:positionV>
                      <wp:extent cx="186055" cy="178435"/>
                      <wp:effectExtent l="0" t="0" r="26670" b="15240"/>
                      <wp:wrapNone/>
                      <wp:docPr id="3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17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1DB" w:rsidRDefault="00F721DB">
                                  <w:pPr>
                                    <w:pStyle w:val="Contedodoquadro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C326B" id="Caixa de texto 9" o:spid="_x0000_s1027" style="position:absolute;margin-left:1.05pt;margin-top:-.25pt;width:14.65pt;height:14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NtBAIAAI0EAAAOAAAAZHJzL2Uyb0RvYy54bWysVMFu2zAMvQ/YPwi6L3a6rM2MOMXQorsM&#10;XdF22FmRpUSAJAqSEjt/P4pJ3bTrpcN8kCmJfCTfo724HJxlOxWTAd/y6aTmTHkJnfHrlv96vPk0&#10;5yxl4TthwauW71Xil8uPHxZ9aNQZbMB2KjIE8anpQ8s3OYemqpLcKCfSBILyeKkhOpFxG9dVF0WP&#10;6M5WZ3V9XvUQuxBBqpTw9PpwyZeEr7WS+afWSWVmW461ZVojrauyVsuFaNZRhI2RxzLEP1ThhPGY&#10;dIS6FlmwbTR/QTkjIyTQeSLBVaC1kYp6wG6m9atuHjYiKOoFyUlhpCn9P1h5u7uLzHQt/8yZFw4l&#10;uhJmEKxTLKshA/taOOpDatD1IdzF4y6hWRoedHTlja2wgXjdj7xiPJN4OJ1/mdXIvsSr6cXFfEa8&#10;V8/BIab8XYFjxWh5RNmITbH7kTImRNcnl5IrgTXdjbGWNmVU1JWNbCdQZJunpWCMeOFlPetbfj6b&#10;1wT84i7F9WqMr+l5CyLC1ncHaOsxQ+HkwAJZeW9Vqcf6e6WRUSLjjQKFlMqPRZJ38dLYznsCj/4l&#10;VNGcvyd4jKDM4PMY7IyHSN2fNFXMPKwGmhOit5ysoNsfZqBo8zj8FjEcBSyTcwtP4yuaVzoefEtu&#10;D9+2GbQhkU9BiV2ceVLy+H2Wj+p0Txo8/0WWfwAAAP//AwBQSwMEFAAGAAgAAAAhAPjcfNbdAAAA&#10;BQEAAA8AAABkcnMvZG93bnJldi54bWxMjstOwzAQRfdI/IM1SGxQ66RAqUKcqqpAFWVDw0vs3HhI&#10;IuJxsN02/D3Dii7vQ/eefD7YTuzRh9aRgnScgECqnGmpVvDyfD+agQhRk9GdI1TwgwHmxelJrjPj&#10;DrTBfRlrwSMUMq2gibHPpAxVg1aHseuROPt03urI0tfSeH3gcdvJSZJMpdUt8UOje1w2WH2VO8sn&#10;i8en2eo1eVt/fzxchJVb3r37Uqnzs2FxCyLiEP/L8IfP6FAw09btyATRKZikXFQwugbB6WV6BWLL&#10;7s0UZJHLY/riFwAA//8DAFBLAQItABQABgAIAAAAIQC2gziS/gAAAOEBAAATAAAAAAAAAAAAAAAA&#10;AAAAAABbQ29udGVudF9UeXBlc10ueG1sUEsBAi0AFAAGAAgAAAAhADj9If/WAAAAlAEAAAsAAAAA&#10;AAAAAAAAAAAALwEAAF9yZWxzLy5yZWxzUEsBAi0AFAAGAAgAAAAhAKgJE20EAgAAjQQAAA4AAAAA&#10;AAAAAAAAAAAALgIAAGRycy9lMm9Eb2MueG1sUEsBAi0AFAAGAAgAAAAhAPjcfNbdAAAABQEAAA8A&#10;AAAAAAAAAAAAAAAAXgQAAGRycy9kb3ducmV2LnhtbFBLBQYAAAAABAAEAPMAAABoBQAAAAA=&#10;" fillcolor="white [3201]" strokeweight=".18mm">
                      <v:stroke joinstyle="round"/>
                      <v:textbox>
                        <w:txbxContent>
                          <w:p w:rsidR="00F721DB" w:rsidRDefault="00F721DB">
                            <w:pPr>
                              <w:pStyle w:val="Contedodoquadro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</w:rPr>
              <w:t xml:space="preserve">        Alterar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460CDF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-3175</wp:posOffset>
                      </wp:positionV>
                      <wp:extent cx="186055" cy="178435"/>
                      <wp:effectExtent l="0" t="0" r="26670" b="152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00" cy="177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1DB" w:rsidRDefault="00F721DB">
                                  <w:pPr>
                                    <w:pStyle w:val="Contedodoquadro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0CDF8" id="Caixa de texto 10" o:spid="_x0000_s1028" style="position:absolute;margin-left:1.15pt;margin-top:-.25pt;width:14.65pt;height:14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O0AwIAAI4EAAAOAAAAZHJzL2Uyb0RvYy54bWysVMFu2zAMvQ/YPwi6L7aDtA2MOEXRorsM&#10;XbF22FmRpUSALAqSEjt/P4pJnbTrpUN9kCWRfCTfo724HjrLdipEA67h1aTkTDkJrXHrhv9+vv82&#10;5ywm4VphwamG71Xk18uvXxa9r9UUNmBbFRiCuFj3vuGblHxdFFFuVCfiBLxyaNQQOpHwGNZFG0SP&#10;6J0tpmV5WfQQWh9Aqhjx9u5g5EvC11rJ9FPrqBKzDcfaEq2B1lVei+VC1Osg/MbIYxniP6rohHGY&#10;dIS6E0mwbTD/QHVGBoig00RCV4DWRirqAbupyjfdPG2EV9QLkhP9SFP8PFj5sHsMzLQNv+DMiQ4l&#10;uhVmEKxVLKkhAauIpN7HGn2f/GNAyvIp4jZ3POjQ5Tf2wgYidj8SiwBM4mU1v5iVSL9EU3V1NZ8R&#10;ZnEK9iGm7wo6ljcND6gb0Sl2P2LChOj64pJzRbCmvTfW0iHPirq1ge0EqmxTlVXFiFde1rG+4Zez&#10;eUnAr2wxrFdjfEnPexABtq49QFuHGU4s0C7trcr1WPdLaaSUyHinQCGlcmOR5J29NLbzkcCjfw5V&#10;NOgfCR4jKDO4NAZ3xkGg7s+ayts0rAYalGm25psVtPvDDGRtnoc/IvijgHl0HuBlfkX9RseDb87t&#10;4GabQBsS+RyU2MWhJyWPH2j+qs7PpMHpN7L8CwAA//8DAFBLAwQUAAYACAAAACEA5+Vmkt4AAAAF&#10;AQAADwAAAGRycy9kb3ducmV2LnhtbEyOy07DMBBF90j8gzVIbFDrtBVpFeJUVQWqoBtIeYidGw9J&#10;RDwOttuGv2dYwfI+dO/Jl4PtxBF9aB0pmIwTEEiVMy3VCp53d6MFiBA1Gd05QgXfGGBZnJ/lOjPu&#10;RE94LGMteIRCphU0MfaZlKFq0Oowdj0SZx/OWx1Z+loar088bjs5TZJUWt0SPzS6x3WD1Wd5sHyy&#10;2j4uNi/J68PX+/1V2Lj17Zsvlbq8GFY3ICIO8a8Mv/iMDgUz7d2BTBCdgumMiwpG1yA4nU1SEHt2&#10;5ynIIpf/6YsfAAAA//8DAFBLAQItABQABgAIAAAAIQC2gziS/gAAAOEBAAATAAAAAAAAAAAAAAAA&#10;AAAAAABbQ29udGVudF9UeXBlc10ueG1sUEsBAi0AFAAGAAgAAAAhADj9If/WAAAAlAEAAAsAAAAA&#10;AAAAAAAAAAAALwEAAF9yZWxzLy5yZWxzUEsBAi0AFAAGAAgAAAAhAI6yA7QDAgAAjgQAAA4AAAAA&#10;AAAAAAAAAAAALgIAAGRycy9lMm9Eb2MueG1sUEsBAi0AFAAGAAgAAAAhAOflZpLeAAAABQEAAA8A&#10;AAAAAAAAAAAAAAAAXQQAAGRycy9kb3ducmV2LnhtbFBLBQYAAAAABAAEAPMAAABoBQAAAAA=&#10;" fillcolor="white [3201]" strokeweight=".18mm">
                      <v:stroke joinstyle="round"/>
                      <v:textbox>
                        <w:txbxContent>
                          <w:p w:rsidR="00F721DB" w:rsidRDefault="00F721DB">
                            <w:pPr>
                              <w:pStyle w:val="Contedodoquadro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</w:rPr>
              <w:t xml:space="preserve">        Inativar</w:t>
            </w:r>
          </w:p>
        </w:tc>
      </w:tr>
      <w:tr w:rsidR="00F721DB">
        <w:tc>
          <w:tcPr>
            <w:tcW w:w="9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F721DB" w:rsidRDefault="009D0FA2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DADOS NECESSÁRIOS:</w:t>
            </w:r>
          </w:p>
        </w:tc>
      </w:tr>
    </w:tbl>
    <w:p w:rsidR="00F721DB" w:rsidRDefault="00F721DB">
      <w:pPr>
        <w:rPr>
          <w:rFonts w:ascii="Calibri" w:eastAsia="Calibri" w:hAnsi="Calibri" w:cs="Calibri"/>
          <w:b/>
        </w:rPr>
      </w:pPr>
    </w:p>
    <w:tbl>
      <w:tblPr>
        <w:tblStyle w:val="Tabelacomgrade"/>
        <w:tblW w:w="9633" w:type="dxa"/>
        <w:tblLook w:val="04A0" w:firstRow="1" w:lastRow="0" w:firstColumn="1" w:lastColumn="0" w:noHBand="0" w:noVBand="1"/>
      </w:tblPr>
      <w:tblGrid>
        <w:gridCol w:w="3060"/>
        <w:gridCol w:w="6573"/>
      </w:tblGrid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Completo: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Número Funcional: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Cargo: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10772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610772" w:rsidRDefault="0061077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Telefone:</w:t>
            </w:r>
          </w:p>
        </w:tc>
        <w:tc>
          <w:tcPr>
            <w:tcW w:w="6573" w:type="dxa"/>
            <w:shd w:val="clear" w:color="auto" w:fill="auto"/>
          </w:tcPr>
          <w:p w:rsidR="00610772" w:rsidRDefault="0061077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Endereço/Bairro: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Município/UF: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610772" w:rsidP="0061077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Órgão</w:t>
            </w:r>
            <w:r w:rsidR="009D0FA2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tcBorders>
              <w:top w:val="nil"/>
            </w:tcBorders>
            <w:shd w:val="clear" w:color="auto" w:fill="auto"/>
          </w:tcPr>
          <w:p w:rsidR="00F721DB" w:rsidRDefault="009D0FA2" w:rsidP="00610772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U</w:t>
            </w:r>
            <w:r w:rsidR="00610772">
              <w:rPr>
                <w:rFonts w:ascii="Calibri" w:eastAsia="Calibri" w:hAnsi="Calibri" w:cs="Calibri"/>
                <w:b/>
              </w:rPr>
              <w:t>nid</w:t>
            </w:r>
            <w:r>
              <w:rPr>
                <w:rFonts w:ascii="Calibri" w:eastAsia="Calibri" w:hAnsi="Calibri" w:cs="Calibri"/>
                <w:b/>
              </w:rPr>
              <w:t>. O</w:t>
            </w:r>
            <w:r w:rsidR="00610772">
              <w:rPr>
                <w:rFonts w:ascii="Calibri" w:eastAsia="Calibri" w:hAnsi="Calibri" w:cs="Calibri"/>
                <w:b/>
              </w:rPr>
              <w:t>rganizacional</w:t>
            </w:r>
            <w:r>
              <w:rPr>
                <w:rFonts w:ascii="Calibri" w:eastAsia="Calibri" w:hAnsi="Calibri" w:cs="Calibri"/>
                <w:b/>
              </w:rPr>
              <w:t xml:space="preserve"> (UO):</w:t>
            </w:r>
          </w:p>
        </w:tc>
        <w:tc>
          <w:tcPr>
            <w:tcW w:w="6573" w:type="dxa"/>
            <w:tcBorders>
              <w:top w:val="nil"/>
            </w:tcBorders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 w:rsidP="0061077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 w:rsidR="00610772">
              <w:rPr>
                <w:rFonts w:ascii="Calibri" w:eastAsia="Calibri" w:hAnsi="Calibri" w:cs="Calibri"/>
                <w:b/>
              </w:rPr>
              <w:t>igla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</w:t>
            </w:r>
            <w:r w:rsidR="00610772">
              <w:rPr>
                <w:rFonts w:ascii="Calibri" w:eastAsia="Calibri" w:hAnsi="Calibri" w:cs="Calibri"/>
                <w:b/>
              </w:rPr>
              <w:t>ome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610772">
              <w:rPr>
                <w:rFonts w:ascii="Calibri" w:eastAsia="Calibri" w:hAnsi="Calibri" w:cs="Calibri"/>
                <w:b/>
              </w:rPr>
              <w:t>da</w:t>
            </w:r>
            <w:r>
              <w:rPr>
                <w:rFonts w:ascii="Calibri" w:eastAsia="Calibri" w:hAnsi="Calibri" w:cs="Calibri"/>
                <w:b/>
              </w:rPr>
              <w:t xml:space="preserve"> UO A</w:t>
            </w:r>
            <w:r w:rsidR="00610772">
              <w:rPr>
                <w:rFonts w:ascii="Calibri" w:eastAsia="Calibri" w:hAnsi="Calibri" w:cs="Calibri"/>
                <w:b/>
              </w:rPr>
              <w:t>nterior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(CASO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SEJA RENOMEAR)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721DB" w:rsidTr="00610772">
        <w:trPr>
          <w:trHeight w:val="284"/>
        </w:trPr>
        <w:tc>
          <w:tcPr>
            <w:tcW w:w="3060" w:type="dxa"/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 w:rsidR="00610772">
              <w:rPr>
                <w:rFonts w:ascii="Calibri" w:eastAsia="Calibri" w:hAnsi="Calibri" w:cs="Calibri"/>
                <w:b/>
              </w:rPr>
              <w:t>ervidor</w:t>
            </w:r>
            <w:r>
              <w:rPr>
                <w:rFonts w:ascii="Calibri" w:eastAsia="Calibri" w:hAnsi="Calibri" w:cs="Calibri"/>
                <w:b/>
              </w:rPr>
              <w:t xml:space="preserve"> A</w:t>
            </w:r>
            <w:r w:rsidR="00610772">
              <w:rPr>
                <w:rFonts w:ascii="Calibri" w:eastAsia="Calibri" w:hAnsi="Calibri" w:cs="Calibri"/>
                <w:b/>
              </w:rPr>
              <w:t>nterior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(CASO SEJA TROCA)</w:t>
            </w:r>
          </w:p>
        </w:tc>
        <w:tc>
          <w:tcPr>
            <w:tcW w:w="6573" w:type="dxa"/>
            <w:shd w:val="clear" w:color="auto" w:fill="auto"/>
          </w:tcPr>
          <w:p w:rsidR="00F721DB" w:rsidRDefault="00F721D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F721DB" w:rsidRDefault="00F721DB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F721DB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F721DB" w:rsidRDefault="009D0FA2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TIPO DE MODIFICAÇÃO:</w:t>
            </w:r>
          </w:p>
        </w:tc>
      </w:tr>
    </w:tbl>
    <w:p w:rsidR="00F721DB" w:rsidRDefault="009D0F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6"/>
          <w:szCs w:val="16"/>
        </w:rPr>
        <w:t>(*UO = Unidade Organizacional/setor)</w:t>
      </w:r>
    </w:p>
    <w:tbl>
      <w:tblPr>
        <w:tblStyle w:val="Tabelacomgrade"/>
        <w:tblW w:w="9633" w:type="dxa"/>
        <w:tblLook w:val="04A0" w:firstRow="1" w:lastRow="0" w:firstColumn="1" w:lastColumn="0" w:noHBand="0" w:noVBand="1"/>
      </w:tblPr>
      <w:tblGrid>
        <w:gridCol w:w="3045"/>
        <w:gridCol w:w="6588"/>
      </w:tblGrid>
      <w:tr w:rsidR="00F721DB">
        <w:trPr>
          <w:trHeight w:val="284"/>
        </w:trPr>
        <w:tc>
          <w:tcPr>
            <w:tcW w:w="9632" w:type="dxa"/>
            <w:gridSpan w:val="2"/>
            <w:shd w:val="clear" w:color="auto" w:fill="B8CCE4" w:themeFill="accent1" w:themeFillTint="66"/>
            <w:vAlign w:val="center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PATRIMÔNIO MOBILIÁRIO</w:t>
            </w:r>
          </w:p>
        </w:tc>
      </w:tr>
      <w:tr w:rsidR="00F721DB">
        <w:trPr>
          <w:trHeight w:val="284"/>
        </w:trPr>
        <w:tc>
          <w:tcPr>
            <w:tcW w:w="3045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A7F9E1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20955</wp:posOffset>
                      </wp:positionV>
                      <wp:extent cx="144145" cy="126365"/>
                      <wp:effectExtent l="0" t="0" r="11430" b="10160"/>
                      <wp:wrapNone/>
                      <wp:docPr id="7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25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1DB" w:rsidRDefault="00F721DB">
                                  <w:pPr>
                                    <w:pStyle w:val="Contedodoquadro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F9E14" id="Caixa de texto 18" o:spid="_x0000_s1029" style="position:absolute;margin-left:-3.4pt;margin-top:1.65pt;width:11.35pt;height:9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6tAgIAAI4EAAAOAAAAZHJzL2Uyb0RvYy54bWysVMFu2zAMvQ/YPwi6L7bTLAuMOEXRorsM&#10;XbF22FmRpUSAJAqSEjt/P0p23bTrpUN9kCmRfOJ7pL2+7I0mR+GDAtvQalZSIiyHVtldQ38/3n5Z&#10;URIisy3TYEVDTyLQy83nT+vO1WIOe9Ct8ARBbKg719B9jK4uisD3wrAwAycsOiV4wyJu/a5oPesQ&#10;3ehiXpbLogPfOg9chICnN4OTbjK+lILHn1IGEYluKNYW8+rzuk1rsVmzeueZ2ys+lsH+owrDlMVL&#10;J6gbFhk5ePUPlFHcQwAZZxxMAVIqLjIHZFOVr9g87JkTmQuKE9wkU/g4WH53vPdEtQ39RollBlt0&#10;zVTPSCtIFH0EUq2SSJ0LNcY+uHs/7gKaiXEvvUlv5EL6LOxpEhYBCMfDanGxXKD8HF3V/GuyEaV4&#10;TnY+xO8CDElGQz32LcvJjj9CHEKfQtJdAbRqb5XWeZNmRVxrT44Mu6xjNYK/iNKWdA1dLlZlBn7h&#10;C363nfLL/LwF4eFg26EYbbH8pMmgQrbiSYtUj7a/hERJsxhvFMg4F3YqMkenKIl03pM4xqdUkQf9&#10;PclTRr4ZbJySjbLgM/szUsmM/bbPg3KRvOlkC+1pmIHUm8f+D/NubGAanTt4ml9Wv+rjEJvutnB1&#10;iCBVbvI5aFYXhz6PyfiBpq/qfJ978Pwb2fwFAAD//wMAUEsDBBQABgAIAAAAIQBUklGK3wAAAAYB&#10;AAAPAAAAZHJzL2Rvd25yZXYueG1sTM7NTsMwEATgOxLvYC0SF9Q6JKIqIU5VVaAKeoHwJ25uvCQR&#10;8TrYbhvenu0JjqtZzXzFYrS92KMPnSMFl9MEBFLtTEeNgpfnu8kcRIiajO4doYIfDLAoT08KnRt3&#10;oCfcV7ERXEIh1wraGIdcylC3aHWYugGJs0/nrY58+kYarw9cbnuZJslMWt0RL7R6wFWL9Ve1szyy&#10;3DzO16/J28P3x/1FWLvV7buvlDo/G5c3ICKO8e8ZjnymQ8mmrduRCaJXMJmxPCrIMhDH+OoaxFZB&#10;mqUgy0L+55e/AAAA//8DAFBLAQItABQABgAIAAAAIQC2gziS/gAAAOEBAAATAAAAAAAAAAAAAAAA&#10;AAAAAABbQ29udGVudF9UeXBlc10ueG1sUEsBAi0AFAAGAAgAAAAhADj9If/WAAAAlAEAAAsAAAAA&#10;AAAAAAAAAAAALwEAAF9yZWxzLy5yZWxzUEsBAi0AFAAGAAgAAAAhAJyIzq0CAgAAjgQAAA4AAAAA&#10;AAAAAAAAAAAALgIAAGRycy9lMm9Eb2MueG1sUEsBAi0AFAAGAAgAAAAhAFSSUYrfAAAABgEAAA8A&#10;AAAAAAAAAAAAAAAAXAQAAGRycy9kb3ducmV2LnhtbFBLBQYAAAAABAAEAPMAAABoBQAAAAA=&#10;" fillcolor="white [3201]" strokeweight=".18mm">
                      <v:stroke joinstyle="round"/>
                      <v:textbox>
                        <w:txbxContent>
                          <w:p w:rsidR="00F721DB" w:rsidRDefault="00F721DB">
                            <w:pPr>
                              <w:pStyle w:val="Contedodoquadro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Nomenclatura da UO*/Sigla</w:t>
            </w:r>
          </w:p>
        </w:tc>
        <w:tc>
          <w:tcPr>
            <w:tcW w:w="6587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Marcar para trocar a nomenclatura da Unidade Organizacional ou sigla.</w:t>
            </w:r>
          </w:p>
        </w:tc>
      </w:tr>
      <w:tr w:rsidR="00F721DB">
        <w:trPr>
          <w:trHeight w:val="284"/>
        </w:trPr>
        <w:tc>
          <w:tcPr>
            <w:tcW w:w="3045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15E32AB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20320</wp:posOffset>
                      </wp:positionV>
                      <wp:extent cx="144145" cy="126365"/>
                      <wp:effectExtent l="0" t="0" r="11430" b="10160"/>
                      <wp:wrapNone/>
                      <wp:docPr id="9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25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1DB" w:rsidRDefault="00F721DB">
                                  <w:pPr>
                                    <w:pStyle w:val="Contedodoquadro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E32AB4" id="Caixa de texto 4" o:spid="_x0000_s1030" style="position:absolute;margin-left:-3.8pt;margin-top:1.6pt;width:11.35pt;height:9.9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GjAQIAAI0EAAAOAAAAZHJzL2Uyb0RvYy54bWysVE1v2zAMvQ/YfxB0X2xnWdAacYqhRXcZ&#10;umLtsLMiS7EASRQkJXb+/SjZcT/WS4f5IFMW+Ug+PnlzNRhNjsIHBbah1aKkRFgOrbL7hv56vP10&#10;QUmIzLZMgxUNPYlAr7YfP2x6V4sldKBb4QmC2FD3rqFdjK4uisA7YVhYgBMWDyV4wyJu/b5oPesR&#10;3ehiWZbrogffOg9chIBfb8ZDus34Ugoef0gZRCS6oVhbzKvP6y6txXbD6r1nrlN8KoP9QxWGKYtJ&#10;Z6gbFhk5ePUXlFHcQwAZFxxMAVIqLnIP2E1VvurmoWNO5F6QnOBmmsL/g+V3x3tPVNvQS0osMzii&#10;a6YGRlpBohgikFXiqHehRtcHd++nXUAzNTxIb9IbWyFD5vU084rxhOPHavV5vUL2OR5Vyy/JRpTi&#10;Kdj5EL8JMCQZDfU4tswmO34PcXQ9u6RcAbRqb5XWeZOkIq61J0eGQ9axmsBfeGlL+oauVxdlBn5x&#10;Fvx+N8eX+XkLwsPBtmMx2mL5iZORhWzFkxapHm1/ComMZjLeKJBxLuxcZPZOXhLbeU/g5J9CRdb5&#10;e4LniJwZbJyDjbLgc/fPmkpmHHZD1smshx20p1EDaTaPw2/m3TTApJw7OMuX1a/mOPqm3Ba+HiJI&#10;lYec0pxBM7uo+SyT6X6mS/V8n2fw9BfZ/gEAAP//AwBQSwMEFAAGAAgAAAAhABUB5BrfAAAABgEA&#10;AA8AAABkcnMvZG93bnJldi54bWxMjk1PwzAQRO9I/Adrkbig1kkqShXiVFUFqoALhC9xc+MliYjX&#10;wXbb8O/ZnuA4mtGbVyxH24s9+tA5UpBOExBItTMdNQpenm8nCxAhajK6d4QKfjDAsjw9KXRu3IGe&#10;cF/FRjCEQq4VtDEOuZShbtHqMHUDEnefzlsdOfpGGq8PDLe9zJJkLq3uiB9aPeC6xfqr2lk+WT08&#10;Ljavydv998fdRdi49c27r5Q6PxtX1yAijvFvDEd9VoeSnbZuRyaIXsHkas5LBbMMxLG+TEFsFWSz&#10;FGRZyP/65S8AAAD//wMAUEsBAi0AFAAGAAgAAAAhALaDOJL+AAAA4QEAABMAAAAAAAAAAAAAAAAA&#10;AAAAAFtDb250ZW50X1R5cGVzXS54bWxQSwECLQAUAAYACAAAACEAOP0h/9YAAACUAQAACwAAAAAA&#10;AAAAAAAAAAAvAQAAX3JlbHMvLnJlbHNQSwECLQAUAAYACAAAACEAhXDxowECAACNBAAADgAAAAAA&#10;AAAAAAAAAAAuAgAAZHJzL2Uyb0RvYy54bWxQSwECLQAUAAYACAAAACEAFQHkGt8AAAAGAQAADwAA&#10;AAAAAAAAAAAAAABbBAAAZHJzL2Rvd25yZXYueG1sUEsFBgAAAAAEAAQA8wAAAGcFAAAAAA==&#10;" fillcolor="white [3201]" strokeweight=".18mm">
                      <v:stroke joinstyle="round"/>
                      <v:textbox>
                        <w:txbxContent>
                          <w:p w:rsidR="00F721DB" w:rsidRDefault="00F721DB">
                            <w:pPr>
                              <w:pStyle w:val="Contedodoquadro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Responsável por UO*</w:t>
            </w:r>
          </w:p>
        </w:tc>
        <w:tc>
          <w:tcPr>
            <w:tcW w:w="6587" w:type="dxa"/>
            <w:shd w:val="clear" w:color="auto" w:fill="auto"/>
            <w:vAlign w:val="center"/>
          </w:tcPr>
          <w:p w:rsidR="00F721DB" w:rsidRDefault="009D0FA2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Marcar para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trocar/adicionar o servidor responsável por UO*/bens.</w:t>
            </w:r>
          </w:p>
        </w:tc>
      </w:tr>
    </w:tbl>
    <w:p w:rsidR="00F721DB" w:rsidRDefault="00F721DB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4821"/>
        <w:gridCol w:w="4822"/>
      </w:tblGrid>
      <w:tr w:rsidR="00F721DB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F721DB" w:rsidRDefault="009D0FA2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ASSINATURA ELETRÔNICA (SGD):</w:t>
            </w:r>
          </w:p>
        </w:tc>
      </w:tr>
      <w:tr w:rsidR="00F721DB">
        <w:trPr>
          <w:trHeight w:val="1306"/>
        </w:trPr>
        <w:tc>
          <w:tcPr>
            <w:tcW w:w="4821" w:type="dxa"/>
            <w:tcBorders>
              <w:right w:val="nil"/>
            </w:tcBorders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hAnsi="Calibri" w:cstheme="majorHAnsi"/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hAnsi="Calibri" w:cstheme="majorHAnsi"/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i/>
                <w:iCs/>
                <w:color w:val="000000"/>
                <w:sz w:val="18"/>
                <w:szCs w:val="18"/>
                <w:shd w:val="clear" w:color="auto" w:fill="D9D9D9"/>
              </w:rPr>
              <w:t>Assinatura Eletrônica</w:t>
            </w:r>
            <w:r>
              <w:rPr>
                <w:color w:val="000000"/>
                <w:sz w:val="18"/>
                <w:szCs w:val="18"/>
              </w:rPr>
              <w:t>]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Nome do Servidor</w:t>
            </w:r>
          </w:p>
          <w:p w:rsidR="00F721DB" w:rsidRDefault="009D0FA2">
            <w:pPr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Número Funcional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auto"/>
          </w:tcPr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hAnsi="Calibri" w:cstheme="majorHAnsi"/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rFonts w:ascii="Calibri" w:hAnsi="Calibri" w:cstheme="majorHAnsi"/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[</w:t>
            </w:r>
            <w:r>
              <w:rPr>
                <w:i/>
                <w:iCs/>
                <w:color w:val="000000"/>
                <w:sz w:val="18"/>
                <w:szCs w:val="18"/>
                <w:shd w:val="clear" w:color="auto" w:fill="D9D9D9"/>
              </w:rPr>
              <w:t>Assinatura Eletrônica</w:t>
            </w:r>
            <w:r>
              <w:rPr>
                <w:color w:val="000000"/>
                <w:sz w:val="18"/>
                <w:szCs w:val="18"/>
              </w:rPr>
              <w:t>]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Nome do Gestor </w:t>
            </w:r>
          </w:p>
          <w:p w:rsidR="00F721DB" w:rsidRDefault="009D0FA2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Número Funcional</w:t>
            </w:r>
          </w:p>
        </w:tc>
      </w:tr>
    </w:tbl>
    <w:p w:rsidR="00F721DB" w:rsidRDefault="00F721DB"/>
    <w:sectPr w:rsidR="00F721DB">
      <w:headerReference w:type="default" r:id="rId8"/>
      <w:pgSz w:w="11906" w:h="16838"/>
      <w:pgMar w:top="1133" w:right="1133" w:bottom="2267" w:left="1133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A2" w:rsidRDefault="009D0FA2">
      <w:pPr>
        <w:spacing w:line="240" w:lineRule="auto"/>
      </w:pPr>
      <w:r>
        <w:separator/>
      </w:r>
    </w:p>
  </w:endnote>
  <w:endnote w:type="continuationSeparator" w:id="0">
    <w:p w:rsidR="009D0FA2" w:rsidRDefault="009D0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A2" w:rsidRDefault="009D0FA2">
      <w:pPr>
        <w:spacing w:line="240" w:lineRule="auto"/>
      </w:pPr>
      <w:r>
        <w:separator/>
      </w:r>
    </w:p>
  </w:footnote>
  <w:footnote w:type="continuationSeparator" w:id="0">
    <w:p w:rsidR="009D0FA2" w:rsidRDefault="009D0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6" w:type="dxa"/>
      <w:jc w:val="center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5518"/>
      <w:gridCol w:w="3828"/>
    </w:tblGrid>
    <w:tr w:rsidR="00F721DB">
      <w:trPr>
        <w:jc w:val="center"/>
      </w:trPr>
      <w:tc>
        <w:tcPr>
          <w:tcW w:w="551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:rsidR="00F721DB" w:rsidRDefault="009D0FA2">
          <w:pPr>
            <w:widowControl w:val="0"/>
            <w:tabs>
              <w:tab w:val="left" w:pos="300"/>
            </w:tabs>
            <w:spacing w:line="240" w:lineRule="auto"/>
            <w:jc w:val="right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-14605</wp:posOffset>
                </wp:positionV>
                <wp:extent cx="3282315" cy="695960"/>
                <wp:effectExtent l="0" t="0" r="0" b="0"/>
                <wp:wrapNone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31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</w:tcPr>
        <w:p w:rsidR="00F721DB" w:rsidRDefault="00F721DB">
          <w:pPr>
            <w:widowControl w:val="0"/>
            <w:spacing w:line="240" w:lineRule="auto"/>
            <w:ind w:left="323"/>
            <w:rPr>
              <w:rFonts w:ascii="Times New Roman" w:eastAsia="Calibri" w:hAnsi="Times New Roman" w:cs="Times New Roman"/>
              <w:sz w:val="15"/>
              <w:szCs w:val="15"/>
            </w:rPr>
          </w:pPr>
        </w:p>
        <w:p w:rsidR="00F721DB" w:rsidRDefault="009D0FA2">
          <w:pPr>
            <w:widowControl w:val="0"/>
            <w:tabs>
              <w:tab w:val="left" w:pos="3245"/>
            </w:tabs>
            <w:spacing w:line="240" w:lineRule="auto"/>
            <w:ind w:left="323"/>
            <w:rPr>
              <w:rFonts w:asciiTheme="majorHAnsi" w:eastAsia="Calibri" w:hAnsiTheme="majorHAnsi" w:cstheme="majorHAnsi"/>
              <w:sz w:val="15"/>
              <w:szCs w:val="15"/>
            </w:rPr>
          </w:pPr>
          <w:r>
            <w:rPr>
              <w:rFonts w:asciiTheme="majorHAnsi" w:eastAsia="Calibri" w:hAnsiTheme="majorHAnsi" w:cstheme="majorHAnsi"/>
              <w:sz w:val="15"/>
              <w:szCs w:val="15"/>
            </w:rPr>
            <w:t xml:space="preserve">Quadra 103 Norte, Rua NO 05, Lote 02, Centro </w:t>
          </w:r>
        </w:p>
        <w:p w:rsidR="00F721DB" w:rsidRDefault="009D0FA2">
          <w:pPr>
            <w:widowControl w:val="0"/>
            <w:spacing w:line="240" w:lineRule="auto"/>
            <w:ind w:left="323"/>
            <w:rPr>
              <w:rFonts w:asciiTheme="majorHAnsi" w:eastAsia="Calibri" w:hAnsiTheme="majorHAnsi" w:cstheme="majorHAnsi"/>
              <w:sz w:val="15"/>
              <w:szCs w:val="15"/>
            </w:rPr>
          </w:pPr>
          <w:r>
            <w:rPr>
              <w:rFonts w:asciiTheme="majorHAnsi" w:eastAsia="Calibri" w:hAnsiTheme="majorHAnsi" w:cstheme="majorHAnsi"/>
              <w:sz w:val="15"/>
              <w:szCs w:val="15"/>
            </w:rPr>
            <w:t xml:space="preserve">Palmas – Tocantins – CEP: 77. 001-020 </w:t>
          </w:r>
        </w:p>
        <w:p w:rsidR="00F721DB" w:rsidRDefault="009D0FA2">
          <w:pPr>
            <w:widowControl w:val="0"/>
            <w:spacing w:line="240" w:lineRule="auto"/>
            <w:ind w:left="323"/>
          </w:pPr>
          <w:r>
            <w:rPr>
              <w:rFonts w:asciiTheme="majorHAnsi" w:eastAsia="Calibri" w:hAnsiTheme="majorHAnsi" w:cstheme="majorHAnsi"/>
              <w:sz w:val="15"/>
              <w:szCs w:val="15"/>
            </w:rPr>
            <w:t xml:space="preserve">Site: | </w:t>
          </w:r>
          <w:hyperlink r:id="rId2">
            <w:r>
              <w:rPr>
                <w:rStyle w:val="LinkdaInternet"/>
                <w:rFonts w:asciiTheme="majorHAnsi" w:eastAsia="Calibri" w:hAnsiTheme="majorHAnsi" w:cstheme="majorHAnsi"/>
                <w:sz w:val="14"/>
                <w:szCs w:val="14"/>
              </w:rPr>
              <w:t>ati.to.gov.br</w:t>
            </w:r>
          </w:hyperlink>
          <w:r>
            <w:rPr>
              <w:rFonts w:asciiTheme="majorHAnsi" w:eastAsia="Calibri" w:hAnsiTheme="majorHAnsi" w:cstheme="majorHAnsi"/>
              <w:sz w:val="15"/>
              <w:szCs w:val="15"/>
            </w:rPr>
            <w:t xml:space="preserve">  E-mail: </w:t>
          </w:r>
          <w:hyperlink r:id="rId3">
            <w:r>
              <w:rPr>
                <w:rStyle w:val="LinkdaInternet"/>
                <w:rFonts w:asciiTheme="majorHAnsi" w:eastAsia="Calibri" w:hAnsiTheme="majorHAnsi" w:cstheme="majorHAnsi"/>
                <w:sz w:val="14"/>
                <w:szCs w:val="14"/>
              </w:rPr>
              <w:t>contato@ati.to.gov.br</w:t>
            </w:r>
          </w:hyperlink>
          <w:r>
            <w:rPr>
              <w:rFonts w:asciiTheme="majorHAnsi" w:eastAsia="Calibri" w:hAnsiTheme="majorHAnsi" w:cstheme="majorHAnsi"/>
              <w:sz w:val="14"/>
              <w:szCs w:val="14"/>
            </w:rPr>
            <w:t xml:space="preserve"> </w:t>
          </w:r>
        </w:p>
        <w:p w:rsidR="00F721DB" w:rsidRDefault="009D0FA2">
          <w:pPr>
            <w:widowControl w:val="0"/>
            <w:spacing w:line="240" w:lineRule="auto"/>
            <w:ind w:left="323"/>
            <w:rPr>
              <w:sz w:val="20"/>
              <w:szCs w:val="20"/>
            </w:rPr>
          </w:pPr>
          <w:proofErr w:type="spellStart"/>
          <w:r>
            <w:rPr>
              <w:rFonts w:asciiTheme="majorHAnsi" w:eastAsia="Calibri" w:hAnsiTheme="majorHAnsi" w:cstheme="majorHAnsi"/>
              <w:sz w:val="15"/>
              <w:szCs w:val="15"/>
            </w:rPr>
            <w:t>Tel</w:t>
          </w:r>
          <w:proofErr w:type="spellEnd"/>
          <w:r>
            <w:rPr>
              <w:rFonts w:asciiTheme="majorHAnsi" w:eastAsia="Calibri" w:hAnsiTheme="majorHAnsi" w:cstheme="majorHAnsi"/>
              <w:sz w:val="15"/>
              <w:szCs w:val="15"/>
            </w:rPr>
            <w:t>: +55 63 3212-4500</w:t>
          </w:r>
        </w:p>
      </w:tc>
    </w:tr>
  </w:tbl>
  <w:p w:rsidR="00F721DB" w:rsidRDefault="009D0FA2">
    <w:pPr>
      <w:spacing w:line="240" w:lineRule="auto"/>
      <w:ind w:left="5760" w:right="2"/>
      <w:jc w:val="right"/>
      <w:rPr>
        <w:b/>
        <w:sz w:val="16"/>
        <w:szCs w:val="16"/>
      </w:rPr>
    </w:pPr>
    <w:r>
      <w:rPr>
        <w:sz w:val="16"/>
        <w:szCs w:val="16"/>
      </w:rPr>
      <w:t xml:space="preserve">SGD </w:t>
    </w:r>
    <w:r>
      <w:rPr>
        <w:b/>
        <w:bCs/>
        <w:sz w:val="16"/>
        <w:szCs w:val="16"/>
      </w:rPr>
      <w:t>@@</w:t>
    </w:r>
    <w:proofErr w:type="spellStart"/>
    <w:r>
      <w:rPr>
        <w:b/>
        <w:bCs/>
        <w:sz w:val="16"/>
        <w:szCs w:val="16"/>
      </w:rPr>
      <w:t>nup_protocolo</w:t>
    </w:r>
    <w:proofErr w:type="spellEnd"/>
    <w:r>
      <w:rPr>
        <w:b/>
        <w:bCs/>
        <w:sz w:val="16"/>
        <w:szCs w:val="16"/>
      </w:rPr>
      <w:t>@@</w:t>
    </w:r>
  </w:p>
  <w:p w:rsidR="00F721DB" w:rsidRDefault="00F721DB">
    <w:pPr>
      <w:spacing w:line="240" w:lineRule="auto"/>
      <w:ind w:left="5760" w:right="2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DDA"/>
    <w:multiLevelType w:val="multilevel"/>
    <w:tmpl w:val="C1B00444"/>
    <w:lvl w:ilvl="0">
      <w:start w:val="2"/>
      <w:numFmt w:val="decimal"/>
      <w:lvlText w:val="%1"/>
      <w:lvlJc w:val="left"/>
      <w:pPr>
        <w:ind w:left="720" w:hanging="360"/>
      </w:pPr>
      <w:rPr>
        <w:rFonts w:ascii="Calibri" w:hAnsi="Calibri"/>
        <w:b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55E"/>
    <w:multiLevelType w:val="multilevel"/>
    <w:tmpl w:val="F2F672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755FB1"/>
    <w:multiLevelType w:val="multilevel"/>
    <w:tmpl w:val="98E2BCB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1DB"/>
    <w:rsid w:val="00610772"/>
    <w:rsid w:val="009D0FA2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13C5"/>
  <w15:docId w15:val="{2C465247-0122-4FDA-A966-15D21A9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58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058FD"/>
  </w:style>
  <w:style w:type="character" w:customStyle="1" w:styleId="RodapChar">
    <w:name w:val="Rodapé Char"/>
    <w:basedOn w:val="Fontepargpadro"/>
    <w:link w:val="Rodap"/>
    <w:uiPriority w:val="99"/>
    <w:qFormat/>
    <w:rsid w:val="003058FD"/>
  </w:style>
  <w:style w:type="character" w:customStyle="1" w:styleId="apple-tab-span">
    <w:name w:val="apple-tab-span"/>
    <w:basedOn w:val="Fontepargpadro"/>
    <w:qFormat/>
    <w:rsid w:val="002F59C0"/>
  </w:style>
  <w:style w:type="character" w:customStyle="1" w:styleId="LinkdaInternet">
    <w:name w:val="Link da Internet"/>
    <w:basedOn w:val="Fontepargpadro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/>
    <w:qFormat/>
    <w:rsid w:val="002F59C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581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1A11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F59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DocumentMap">
    <w:name w:val="DocumentMap"/>
    <w:qFormat/>
    <w:rPr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D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ati.to.gov.br" TargetMode="External"/><Relationship Id="rId2" Type="http://schemas.openxmlformats.org/officeDocument/2006/relationships/hyperlink" Target="mailto:ati.to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FD53-60F9-454E-84C5-38098097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klesio Rodrigues Brito</dc:creator>
  <dc:description/>
  <cp:lastModifiedBy>MARIA DO SOCORRO CARREIRO VARAO JARDIM</cp:lastModifiedBy>
  <cp:revision>7</cp:revision>
  <cp:lastPrinted>2021-01-22T11:41:00Z</cp:lastPrinted>
  <dcterms:created xsi:type="dcterms:W3CDTF">2021-03-22T13:02:00Z</dcterms:created>
  <dcterms:modified xsi:type="dcterms:W3CDTF">2021-08-26T19:26:00Z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